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"/>
        <w:gridCol w:w="3476"/>
        <w:gridCol w:w="1518"/>
        <w:gridCol w:w="1118"/>
        <w:gridCol w:w="1059"/>
        <w:gridCol w:w="1059"/>
        <w:gridCol w:w="1176"/>
        <w:gridCol w:w="1214"/>
      </w:tblGrid>
      <w:tr w:rsidR="00A42B50" w:rsidRPr="00212263" w:rsidTr="001500F9">
        <w:trPr>
          <w:tblHeader/>
        </w:trPr>
        <w:tc>
          <w:tcPr>
            <w:tcW w:w="214" w:type="pct"/>
            <w:vMerge w:val="restart"/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bookmarkStart w:id="0" w:name="_GoBack" w:colFirst="4" w:colLast="4"/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566" w:type="pct"/>
            <w:vMerge w:val="restart"/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84" w:type="pct"/>
            <w:vMerge w:val="restart"/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504" w:type="pct"/>
            <w:vMerge w:val="restart"/>
            <w:vAlign w:val="center"/>
          </w:tcPr>
          <w:p w:rsidR="008904FB" w:rsidRPr="00212263" w:rsidRDefault="008904FB" w:rsidP="00904329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212263" w:rsidRDefault="008904FB" w:rsidP="00904329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031" w:type="pct"/>
            <w:gridSpan w:val="4"/>
            <w:vAlign w:val="center"/>
          </w:tcPr>
          <w:p w:rsidR="008904FB" w:rsidRPr="00212263" w:rsidRDefault="008904FB" w:rsidP="00904329">
            <w:pPr>
              <w:ind w:left="-138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A42B50" w:rsidRPr="00212263" w:rsidTr="001500F9">
        <w:trPr>
          <w:tblHeader/>
        </w:trPr>
        <w:tc>
          <w:tcPr>
            <w:tcW w:w="214" w:type="pct"/>
            <w:vMerge/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66" w:type="pct"/>
            <w:vMerge/>
            <w:vAlign w:val="center"/>
          </w:tcPr>
          <w:p w:rsidR="008904FB" w:rsidRPr="00212263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84" w:type="pct"/>
            <w:vMerge/>
            <w:vAlign w:val="center"/>
          </w:tcPr>
          <w:p w:rsidR="008904FB" w:rsidRPr="00212263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04" w:type="pct"/>
            <w:vMerge/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954" w:type="pct"/>
            <w:gridSpan w:val="2"/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1077" w:type="pct"/>
            <w:gridSpan w:val="2"/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A42B50" w:rsidRPr="00212263" w:rsidTr="00931A5D">
        <w:trPr>
          <w:tblHeader/>
        </w:trPr>
        <w:tc>
          <w:tcPr>
            <w:tcW w:w="214" w:type="pct"/>
            <w:vMerge/>
            <w:tcBorders>
              <w:bottom w:val="single" w:sz="4" w:space="0" w:color="000000"/>
            </w:tcBorders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66" w:type="pct"/>
            <w:vMerge/>
            <w:tcBorders>
              <w:bottom w:val="single" w:sz="4" w:space="0" w:color="000000"/>
            </w:tcBorders>
          </w:tcPr>
          <w:p w:rsidR="008904FB" w:rsidRPr="00212263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84" w:type="pct"/>
            <w:vMerge/>
            <w:tcBorders>
              <w:bottom w:val="single" w:sz="4" w:space="0" w:color="000000"/>
            </w:tcBorders>
          </w:tcPr>
          <w:p w:rsidR="008904FB" w:rsidRPr="00212263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04" w:type="pct"/>
            <w:vMerge/>
            <w:tcBorders>
              <w:bottom w:val="single" w:sz="4" w:space="0" w:color="000000"/>
            </w:tcBorders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77" w:type="pct"/>
            <w:tcBorders>
              <w:bottom w:val="single" w:sz="4" w:space="0" w:color="000000"/>
            </w:tcBorders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477" w:type="pct"/>
            <w:tcBorders>
              <w:bottom w:val="single" w:sz="4" w:space="0" w:color="000000"/>
            </w:tcBorders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530" w:type="pct"/>
            <w:tcBorders>
              <w:bottom w:val="single" w:sz="4" w:space="0" w:color="000000"/>
            </w:tcBorders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47" w:type="pct"/>
            <w:tcBorders>
              <w:bottom w:val="single" w:sz="4" w:space="0" w:color="000000"/>
            </w:tcBorders>
            <w:vAlign w:val="center"/>
          </w:tcPr>
          <w:p w:rsidR="008904FB" w:rsidRPr="00212263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212263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A42B50" w:rsidRPr="00212263" w:rsidTr="00931A5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top w:val="single" w:sz="4" w:space="0" w:color="000000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1566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500F9" w:rsidRPr="00212263" w:rsidRDefault="00DD5442" w:rsidP="004354F3">
            <w:pPr>
              <w:spacing w:before="120" w:after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napToGrid w:val="0"/>
                <w:sz w:val="18"/>
              </w:rPr>
              <w:t>Por el traspaso del saldo acreedor de la cuenta 6.2.1.2 al cierre del ejercicio a la cuenta patrimonial de Resultados por el ahorro en la gestión</w:t>
            </w:r>
          </w:p>
        </w:tc>
        <w:tc>
          <w:tcPr>
            <w:tcW w:w="684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 w:after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Mayor Auxiliar</w:t>
            </w:r>
          </w:p>
        </w:tc>
        <w:tc>
          <w:tcPr>
            <w:tcW w:w="504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 w:after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500F9" w:rsidRPr="00212263" w:rsidRDefault="004354F3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6.2.1.</w:t>
            </w:r>
            <w:r w:rsidR="00727CEA" w:rsidRPr="00212263">
              <w:rPr>
                <w:rFonts w:ascii="Noto Sans" w:hAnsi="Noto Sans" w:cs="Noto Sans"/>
                <w:sz w:val="18"/>
                <w:szCs w:val="18"/>
              </w:rPr>
              <w:t>1</w:t>
            </w:r>
          </w:p>
          <w:p w:rsidR="001500F9" w:rsidRPr="00212263" w:rsidRDefault="00727CEA" w:rsidP="001500F9">
            <w:pPr>
              <w:spacing w:after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212263">
              <w:rPr>
                <w:rFonts w:ascii="Noto Sans" w:hAnsi="Noto Sans" w:cs="Noto Sans"/>
                <w:sz w:val="14"/>
                <w:szCs w:val="18"/>
              </w:rPr>
              <w:t>Ahorro de la Gestión</w:t>
            </w:r>
          </w:p>
          <w:p w:rsidR="00086F80" w:rsidRPr="00212263" w:rsidRDefault="00A87855" w:rsidP="001500F9">
            <w:pPr>
              <w:spacing w:after="120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212263">
              <w:rPr>
                <w:rFonts w:ascii="Noto Sans" w:hAnsi="Noto Sans" w:cs="Noto Sans"/>
                <w:sz w:val="14"/>
                <w:szCs w:val="18"/>
              </w:rPr>
              <w:t>O</w:t>
            </w:r>
          </w:p>
          <w:p w:rsidR="00A87855" w:rsidRPr="00212263" w:rsidRDefault="00A87855" w:rsidP="00A8785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6.2.1.2</w:t>
            </w:r>
          </w:p>
          <w:p w:rsidR="00A87855" w:rsidRPr="00212263" w:rsidRDefault="00A87855" w:rsidP="00A87855">
            <w:pPr>
              <w:spacing w:after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4"/>
                <w:szCs w:val="18"/>
              </w:rPr>
              <w:t>Utilidad del Ejercicio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500F9" w:rsidRPr="00212263" w:rsidRDefault="004354F3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3.2.1.1</w:t>
            </w:r>
          </w:p>
          <w:p w:rsidR="001500F9" w:rsidRPr="00212263" w:rsidRDefault="001500F9" w:rsidP="001500F9">
            <w:pPr>
              <w:spacing w:after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4"/>
                <w:szCs w:val="18"/>
              </w:rPr>
              <w:t>Ahorro o Desahorro del Ejercicio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A42B50" w:rsidRPr="00212263" w:rsidTr="00931A5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 w:after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212263">
              <w:rPr>
                <w:rFonts w:ascii="Noto Sans" w:hAnsi="Noto Sans" w:cs="Noto Sans"/>
                <w:snapToGrid w:val="0"/>
                <w:sz w:val="18"/>
              </w:rPr>
              <w:t>Por el traspaso del saldo deudor de la cuenta 6.3.1.</w:t>
            </w:r>
            <w:r w:rsidR="00727CEA" w:rsidRPr="00212263">
              <w:rPr>
                <w:rFonts w:ascii="Noto Sans" w:hAnsi="Noto Sans" w:cs="Noto Sans"/>
                <w:snapToGrid w:val="0"/>
                <w:sz w:val="18"/>
              </w:rPr>
              <w:t>1</w:t>
            </w:r>
            <w:r w:rsidRPr="00212263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  <w:r w:rsidR="00086F80" w:rsidRPr="00212263">
              <w:rPr>
                <w:rFonts w:ascii="Noto Sans" w:hAnsi="Noto Sans" w:cs="Noto Sans"/>
                <w:snapToGrid w:val="0"/>
                <w:sz w:val="18"/>
              </w:rPr>
              <w:t xml:space="preserve">o 6.3.1.2 </w:t>
            </w:r>
            <w:r w:rsidRPr="00212263">
              <w:rPr>
                <w:rFonts w:ascii="Noto Sans" w:hAnsi="Noto Sans" w:cs="Noto Sans"/>
                <w:snapToGrid w:val="0"/>
                <w:sz w:val="18"/>
              </w:rPr>
              <w:t>al cierre del ejercicio a la cuenta patrimonial de Resultados por el desahorro</w:t>
            </w:r>
            <w:r w:rsidR="00086F80" w:rsidRPr="00212263">
              <w:rPr>
                <w:rFonts w:ascii="Noto Sans" w:hAnsi="Noto Sans" w:cs="Noto Sans"/>
                <w:snapToGrid w:val="0"/>
                <w:sz w:val="18"/>
              </w:rPr>
              <w:t xml:space="preserve"> o pérdida</w:t>
            </w:r>
            <w:r w:rsidRPr="00212263">
              <w:rPr>
                <w:rFonts w:ascii="Noto Sans" w:hAnsi="Noto Sans" w:cs="Noto Sans"/>
                <w:snapToGrid w:val="0"/>
                <w:sz w:val="18"/>
              </w:rPr>
              <w:t xml:space="preserve"> en la gestión.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212263">
              <w:rPr>
                <w:rFonts w:ascii="Noto Sans" w:hAnsi="Noto Sans" w:cs="Noto Sans"/>
                <w:snapToGrid w:val="0"/>
                <w:sz w:val="18"/>
              </w:rPr>
              <w:t>Mayor Auxiliar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 w:after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212263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4354F3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3.2.1.1</w:t>
            </w:r>
          </w:p>
          <w:p w:rsidR="001500F9" w:rsidRPr="00212263" w:rsidRDefault="001500F9" w:rsidP="001500F9">
            <w:pPr>
              <w:spacing w:after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Ahorro o Desahorro del Ejercicio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4354F3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6.3.1.</w:t>
            </w:r>
            <w:r w:rsidR="00727CEA" w:rsidRPr="00212263">
              <w:rPr>
                <w:rFonts w:ascii="Noto Sans" w:hAnsi="Noto Sans" w:cs="Noto Sans"/>
                <w:sz w:val="18"/>
                <w:szCs w:val="18"/>
              </w:rPr>
              <w:t>1</w:t>
            </w:r>
          </w:p>
          <w:p w:rsidR="001500F9" w:rsidRPr="00212263" w:rsidRDefault="00727CEA" w:rsidP="001500F9">
            <w:pPr>
              <w:spacing w:after="120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Desahorro de la Gestión</w:t>
            </w:r>
          </w:p>
          <w:p w:rsidR="00086F80" w:rsidRPr="00212263" w:rsidRDefault="00086F80" w:rsidP="001500F9">
            <w:pPr>
              <w:spacing w:after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o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000000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086F80" w:rsidRPr="00212263" w:rsidTr="00931A5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086F80" w:rsidRPr="00212263" w:rsidRDefault="00086F80" w:rsidP="001500F9">
            <w:pPr>
              <w:spacing w:before="120" w:after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</w:tcPr>
          <w:p w:rsidR="00086F80" w:rsidRPr="00212263" w:rsidRDefault="00086F80" w:rsidP="001500F9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086F80" w:rsidRPr="00212263" w:rsidRDefault="00086F80" w:rsidP="001500F9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086F80" w:rsidRPr="00212263" w:rsidRDefault="00086F80" w:rsidP="001500F9">
            <w:pPr>
              <w:spacing w:before="120" w:after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086F80" w:rsidRPr="00212263" w:rsidRDefault="00086F80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086F80" w:rsidRPr="00212263" w:rsidRDefault="00086F80" w:rsidP="00086F8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6.3.1.2</w:t>
            </w:r>
          </w:p>
          <w:p w:rsidR="00086F80" w:rsidRPr="00212263" w:rsidRDefault="00086F80" w:rsidP="00086F8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Pérdida del Ejercicio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</w:tcPr>
          <w:p w:rsidR="00086F80" w:rsidRPr="00212263" w:rsidRDefault="00086F80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000000"/>
            </w:tcBorders>
          </w:tcPr>
          <w:p w:rsidR="00086F80" w:rsidRPr="00212263" w:rsidRDefault="00086F80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A42B50" w:rsidRPr="00212263" w:rsidTr="00931A5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12263">
              <w:rPr>
                <w:rFonts w:ascii="Noto Sans" w:hAnsi="Noto Sans" w:cs="Noto Sans"/>
                <w:sz w:val="16"/>
                <w:szCs w:val="16"/>
              </w:rPr>
              <w:t>3</w:t>
            </w:r>
          </w:p>
        </w:tc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Por el cierre de libros al final del ejercicio.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Balanza de Comprobación.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 w:after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2.0.0.0.0</w:t>
            </w:r>
          </w:p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Pasivo</w:t>
            </w:r>
          </w:p>
          <w:p w:rsidR="001500F9" w:rsidRPr="00212263" w:rsidRDefault="001500F9" w:rsidP="001500F9">
            <w:pPr>
              <w:spacing w:after="120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O</w:t>
            </w:r>
          </w:p>
          <w:p w:rsidR="001500F9" w:rsidRPr="00212263" w:rsidRDefault="001500F9" w:rsidP="001500F9">
            <w:pPr>
              <w:spacing w:after="120"/>
              <w:jc w:val="center"/>
              <w:rPr>
                <w:rFonts w:ascii="Noto Sans" w:hAnsi="Noto Sans" w:cs="Noto Sans"/>
                <w:sz w:val="9"/>
                <w:szCs w:val="13"/>
              </w:rPr>
            </w:pPr>
          </w:p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1.0.0.0.0</w:t>
            </w:r>
            <w:r w:rsidRPr="00212263">
              <w:rPr>
                <w:rFonts w:ascii="Noto Sans" w:hAnsi="Noto Sans" w:cs="Noto Sans"/>
                <w:sz w:val="18"/>
                <w:szCs w:val="18"/>
                <w:vertAlign w:val="superscript"/>
              </w:rPr>
              <w:t>1</w:t>
            </w:r>
            <w:r w:rsidRPr="00212263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</w:p>
          <w:p w:rsidR="001500F9" w:rsidRPr="00212263" w:rsidRDefault="001500F9" w:rsidP="001500F9">
            <w:pPr>
              <w:spacing w:after="6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212263">
              <w:rPr>
                <w:rFonts w:ascii="Noto Sans" w:hAnsi="Noto Sans" w:cs="Noto Sans"/>
                <w:sz w:val="14"/>
                <w:szCs w:val="14"/>
              </w:rPr>
              <w:t>Activo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 xml:space="preserve">1.0.0.0.0 </w:t>
            </w:r>
          </w:p>
          <w:p w:rsidR="001500F9" w:rsidRPr="00212263" w:rsidRDefault="001500F9" w:rsidP="001500F9">
            <w:pPr>
              <w:spacing w:after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Activo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000000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A42B50" w:rsidRPr="00212263" w:rsidTr="00931A5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rPr>
                <w:rFonts w:ascii="Noto Sans" w:hAnsi="Noto Sans" w:cs="Noto Sans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3.0.0.0.0</w:t>
            </w:r>
          </w:p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Hacienda Pública/</w:t>
            </w:r>
          </w:p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Patrimonio</w:t>
            </w:r>
          </w:p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3.0.0.0.0</w:t>
            </w:r>
          </w:p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Hacienda Pública/</w:t>
            </w:r>
          </w:p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Patrimonio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000000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A42B50" w:rsidRPr="00212263" w:rsidTr="00931A5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rPr>
                <w:rFonts w:ascii="Noto Sans" w:hAnsi="Noto Sans" w:cs="Noto Sans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7.0.0.0.0</w:t>
            </w:r>
          </w:p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Cuentas de Orden Contable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7.0.0.0.0</w:t>
            </w:r>
          </w:p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 xml:space="preserve">Cuentas de Orden </w:t>
            </w:r>
          </w:p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3"/>
                <w:szCs w:val="13"/>
              </w:rPr>
              <w:t>Contable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000000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A42B50" w:rsidRPr="00212263" w:rsidTr="00931A5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212263">
              <w:rPr>
                <w:rFonts w:ascii="Noto Sans" w:hAnsi="Noto Sans" w:cs="Noto Sans"/>
                <w:sz w:val="16"/>
                <w:szCs w:val="16"/>
              </w:rPr>
              <w:t>4</w:t>
            </w:r>
          </w:p>
        </w:tc>
        <w:tc>
          <w:tcPr>
            <w:tcW w:w="1566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212263">
              <w:rPr>
                <w:rFonts w:ascii="Noto Sans" w:hAnsi="Noto Sans" w:cs="Noto Sans"/>
                <w:snapToGrid w:val="0"/>
                <w:sz w:val="18"/>
              </w:rPr>
              <w:t xml:space="preserve">Por el traspaso </w:t>
            </w:r>
            <w:r w:rsidR="004354F3" w:rsidRPr="00212263">
              <w:rPr>
                <w:rFonts w:ascii="Noto Sans" w:hAnsi="Noto Sans" w:cs="Noto Sans"/>
                <w:snapToGrid w:val="0"/>
                <w:sz w:val="18"/>
              </w:rPr>
              <w:t>del saldo de la cuenta 7.8.1.2</w:t>
            </w:r>
            <w:r w:rsidRPr="00212263">
              <w:rPr>
                <w:rFonts w:ascii="Noto Sans" w:hAnsi="Noto Sans" w:cs="Noto Sans"/>
                <w:snapToGrid w:val="0"/>
                <w:sz w:val="18"/>
              </w:rPr>
              <w:t xml:space="preserve"> de rectificaciones al ejercicio años ant</w:t>
            </w:r>
            <w:r w:rsidR="004354F3" w:rsidRPr="00212263">
              <w:rPr>
                <w:rFonts w:ascii="Noto Sans" w:hAnsi="Noto Sans" w:cs="Noto Sans"/>
                <w:snapToGrid w:val="0"/>
                <w:sz w:val="18"/>
              </w:rPr>
              <w:t>eriores a la cuenta de 7.8.1.1</w:t>
            </w:r>
            <w:r w:rsidRPr="00212263">
              <w:rPr>
                <w:rFonts w:ascii="Noto Sans" w:hAnsi="Noto Sans" w:cs="Noto Sans"/>
                <w:snapToGrid w:val="0"/>
                <w:sz w:val="18"/>
              </w:rPr>
              <w:t xml:space="preserve"> presupuesto ejercido años anteriores.</w:t>
            </w:r>
          </w:p>
          <w:p w:rsidR="001500F9" w:rsidRPr="00212263" w:rsidRDefault="001500F9" w:rsidP="001500F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212263">
              <w:rPr>
                <w:rFonts w:ascii="Noto Sans" w:hAnsi="Noto Sans" w:cs="Noto Sans"/>
                <w:b/>
                <w:snapToGrid w:val="0"/>
                <w:sz w:val="22"/>
                <w:szCs w:val="22"/>
                <w:vertAlign w:val="superscript"/>
              </w:rPr>
              <w:t>1</w:t>
            </w:r>
            <w:r w:rsidRPr="00212263">
              <w:rPr>
                <w:rFonts w:ascii="Noto Sans" w:hAnsi="Noto Sans" w:cs="Noto Sans"/>
                <w:b/>
                <w:snapToGrid w:val="0"/>
                <w:sz w:val="22"/>
                <w:szCs w:val="22"/>
              </w:rPr>
              <w:t xml:space="preserve"> </w:t>
            </w:r>
            <w:r w:rsidRPr="00212263">
              <w:rPr>
                <w:rFonts w:ascii="Noto Sans" w:hAnsi="Noto Sans" w:cs="Noto Sans"/>
                <w:b/>
                <w:snapToGrid w:val="0"/>
                <w:vertAlign w:val="superscript"/>
              </w:rPr>
              <w:t>Cuentas Complementarias de Activo.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212263">
              <w:rPr>
                <w:rFonts w:ascii="Noto Sans" w:hAnsi="Noto Sans" w:cs="Noto Sans"/>
                <w:snapToGrid w:val="0"/>
                <w:sz w:val="18"/>
              </w:rPr>
              <w:t>Mayor Auxiliar</w:t>
            </w: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 w:after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212263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4354F3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7.8.1.2</w:t>
            </w:r>
            <w:r w:rsidRPr="00212263">
              <w:rPr>
                <w:rFonts w:ascii="Noto Sans" w:hAnsi="Noto Sans" w:cs="Noto Sans"/>
                <w:sz w:val="18"/>
                <w:szCs w:val="18"/>
              </w:rPr>
              <w:br/>
            </w:r>
            <w:proofErr w:type="spellStart"/>
            <w:r w:rsidR="001500F9" w:rsidRPr="00212263">
              <w:rPr>
                <w:rFonts w:ascii="Noto Sans" w:hAnsi="Noto Sans" w:cs="Noto Sans"/>
                <w:sz w:val="14"/>
                <w:szCs w:val="14"/>
              </w:rPr>
              <w:t>Rectificacio-nes</w:t>
            </w:r>
            <w:proofErr w:type="spellEnd"/>
            <w:r w:rsidR="001500F9" w:rsidRPr="00212263">
              <w:rPr>
                <w:rFonts w:ascii="Noto Sans" w:hAnsi="Noto Sans" w:cs="Noto Sans"/>
                <w:sz w:val="14"/>
                <w:szCs w:val="14"/>
              </w:rPr>
              <w:t xml:space="preserve"> al Ejercicio Años Anteriores</w:t>
            </w:r>
          </w:p>
        </w:tc>
        <w:tc>
          <w:tcPr>
            <w:tcW w:w="477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4354F3" w:rsidP="004354F3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212263">
              <w:rPr>
                <w:rFonts w:ascii="Noto Sans" w:hAnsi="Noto Sans" w:cs="Noto Sans"/>
                <w:sz w:val="18"/>
                <w:szCs w:val="18"/>
              </w:rPr>
              <w:t>7.8.1.1</w:t>
            </w:r>
            <w:r w:rsidRPr="00212263">
              <w:rPr>
                <w:rFonts w:ascii="Noto Sans" w:hAnsi="Noto Sans" w:cs="Noto Sans"/>
                <w:sz w:val="18"/>
                <w:szCs w:val="18"/>
              </w:rPr>
              <w:br/>
            </w:r>
            <w:r w:rsidR="001500F9" w:rsidRPr="00212263">
              <w:rPr>
                <w:rFonts w:ascii="Noto Sans" w:hAnsi="Noto Sans" w:cs="Noto Sans"/>
                <w:sz w:val="14"/>
                <w:szCs w:val="14"/>
              </w:rPr>
              <w:t>Presupuesto Ejercido Años Anteriores</w:t>
            </w:r>
          </w:p>
        </w:tc>
        <w:tc>
          <w:tcPr>
            <w:tcW w:w="530" w:type="pct"/>
            <w:tcBorders>
              <w:left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000000"/>
            </w:tcBorders>
          </w:tcPr>
          <w:p w:rsidR="001500F9" w:rsidRPr="00212263" w:rsidRDefault="001500F9" w:rsidP="001500F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A42B50" w:rsidRPr="00212263" w:rsidTr="00931A5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0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00F9" w:rsidRPr="00212263" w:rsidRDefault="001500F9" w:rsidP="001500F9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00F9" w:rsidRPr="00212263" w:rsidRDefault="001500F9" w:rsidP="001500F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4" w:space="0" w:color="auto"/>
              <w:bottom w:val="nil"/>
              <w:right w:val="single" w:sz="4" w:space="0" w:color="000000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500F9" w:rsidRPr="00212263" w:rsidTr="00931A5D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4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500F9" w:rsidRPr="00212263" w:rsidRDefault="001500F9" w:rsidP="001500F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bookmarkEnd w:id="0"/>
    </w:tbl>
    <w:p w:rsidR="00E8591C" w:rsidRPr="00212263" w:rsidRDefault="00E8591C" w:rsidP="007F2D64">
      <w:pPr>
        <w:rPr>
          <w:rFonts w:ascii="Noto Sans" w:hAnsi="Noto Sans" w:cs="Noto Sans"/>
          <w:sz w:val="8"/>
        </w:rPr>
      </w:pPr>
    </w:p>
    <w:sectPr w:rsidR="00E8591C" w:rsidRPr="00212263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DDE" w:rsidRDefault="00D23DDE">
      <w:r>
        <w:separator/>
      </w:r>
    </w:p>
  </w:endnote>
  <w:endnote w:type="continuationSeparator" w:id="0">
    <w:p w:rsidR="00D23DDE" w:rsidRDefault="00D23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charset w:val="00"/>
    <w:family w:val="auto"/>
    <w:pitch w:val="default"/>
  </w:font>
  <w:font w:name="Soberana Sans Black">
    <w:altName w:val="Times New Roman"/>
    <w:panose1 w:val="00000000000000000000"/>
    <w:charset w:val="00"/>
    <w:family w:val="roman"/>
    <w:notTrueType/>
    <w:pitch w:val="default"/>
  </w:font>
  <w:font w:name="Montserrat Regular">
    <w:panose1 w:val="00000500000000000000"/>
    <w:charset w:val="00"/>
    <w:family w:val="auto"/>
    <w:pitch w:val="variable"/>
    <w:sig w:usb0="00000001" w:usb1="00000003" w:usb2="00000000" w:usb3="00000000" w:csb0="00000197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2263" w:rsidRDefault="00212263" w:rsidP="00212263">
    <w:pPr>
      <w:pStyle w:val="Piedepgina"/>
      <w:jc w:val="right"/>
      <w:rPr>
        <w:rFonts w:ascii="Geomanist" w:hAnsi="Geomanist" w:cs="Arial"/>
        <w:b/>
        <w:sz w:val="16"/>
      </w:rPr>
    </w:pPr>
  </w:p>
  <w:p w:rsidR="00212263" w:rsidRDefault="00212263" w:rsidP="00212263">
    <w:pPr>
      <w:pStyle w:val="Piedepgina"/>
      <w:jc w:val="right"/>
      <w:rPr>
        <w:rFonts w:ascii="Geomanist" w:hAnsi="Geomanist" w:cs="Arial"/>
        <w:b/>
        <w:sz w:val="16"/>
      </w:rPr>
    </w:pPr>
  </w:p>
  <w:p w:rsidR="00212263" w:rsidRDefault="00212263" w:rsidP="00212263">
    <w:pPr>
      <w:pStyle w:val="Piedepgina"/>
      <w:jc w:val="right"/>
      <w:rPr>
        <w:rFonts w:ascii="Geomanist" w:hAnsi="Geomanist" w:cs="Arial"/>
        <w:b/>
        <w:sz w:val="16"/>
      </w:rPr>
    </w:pPr>
  </w:p>
  <w:p w:rsidR="00212263" w:rsidRDefault="00212263" w:rsidP="00212263">
    <w:pPr>
      <w:pStyle w:val="Piedepgina"/>
      <w:jc w:val="right"/>
      <w:rPr>
        <w:rFonts w:ascii="Geomanist" w:hAnsi="Geomanist" w:cs="Arial"/>
        <w:b/>
        <w:sz w:val="16"/>
      </w:rPr>
    </w:pPr>
  </w:p>
  <w:p w:rsidR="00212263" w:rsidRDefault="00212263" w:rsidP="00212263">
    <w:pPr>
      <w:pStyle w:val="Piedepgina"/>
      <w:jc w:val="right"/>
      <w:rPr>
        <w:rFonts w:ascii="Geomanist" w:hAnsi="Geomanist" w:cs="Arial"/>
        <w:b/>
        <w:sz w:val="16"/>
      </w:rPr>
    </w:pPr>
  </w:p>
  <w:p w:rsidR="00D5126F" w:rsidRPr="003424EE" w:rsidRDefault="0003013F" w:rsidP="00212263">
    <w:pPr>
      <w:pStyle w:val="Piedepgina"/>
      <w:jc w:val="right"/>
      <w:rPr>
        <w:rFonts w:ascii="Geomanist" w:hAnsi="Geomanist" w:cs="Arial"/>
        <w:b/>
        <w:sz w:val="16"/>
      </w:rPr>
    </w:pPr>
    <w:r w:rsidRPr="003424EE">
      <w:rPr>
        <w:rFonts w:ascii="Geomanist" w:hAnsi="Geomanist" w:cs="Arial"/>
        <w:b/>
        <w:sz w:val="16"/>
      </w:rPr>
      <w:fldChar w:fldCharType="begin"/>
    </w:r>
    <w:r w:rsidR="00D5126F" w:rsidRPr="003424EE">
      <w:rPr>
        <w:rFonts w:ascii="Geomanist" w:hAnsi="Geomanist" w:cs="Arial"/>
        <w:b/>
        <w:sz w:val="16"/>
      </w:rPr>
      <w:instrText xml:space="preserve"> PAGE   \* MERGEFORMAT </w:instrText>
    </w:r>
    <w:r w:rsidRPr="003424EE">
      <w:rPr>
        <w:rFonts w:ascii="Geomanist" w:hAnsi="Geomanist" w:cs="Arial"/>
        <w:b/>
        <w:sz w:val="16"/>
      </w:rPr>
      <w:fldChar w:fldCharType="separate"/>
    </w:r>
    <w:r w:rsidR="003C04DC" w:rsidRPr="003C04DC">
      <w:rPr>
        <w:rFonts w:ascii="Geomanist" w:hAnsi="Geomanist"/>
        <w:b/>
        <w:noProof/>
        <w:sz w:val="16"/>
      </w:rPr>
      <w:t>1</w:t>
    </w:r>
    <w:r w:rsidRPr="003424EE">
      <w:rPr>
        <w:rFonts w:ascii="Geomanist" w:hAnsi="Geomanist" w:cs="Arial"/>
        <w:b/>
        <w:sz w:val="16"/>
      </w:rPr>
      <w:fldChar w:fldCharType="end"/>
    </w:r>
  </w:p>
  <w:p w:rsidR="008B5E82" w:rsidRPr="00212263" w:rsidRDefault="008B5E82" w:rsidP="00212263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212263">
      <w:rPr>
        <w:rFonts w:ascii="Noto Sans" w:hAnsi="Noto Sans" w:cs="Noto Sans"/>
        <w:b/>
        <w:sz w:val="16"/>
        <w:szCs w:val="16"/>
      </w:rPr>
      <w:t>VIGENTE A PARTIR DEL 01-01-202</w:t>
    </w:r>
    <w:r w:rsidR="003424EE" w:rsidRPr="00212263">
      <w:rPr>
        <w:rFonts w:ascii="Noto Sans" w:hAnsi="Noto Sans" w:cs="Noto Sans"/>
        <w:b/>
        <w:sz w:val="16"/>
        <w:szCs w:val="16"/>
      </w:rPr>
      <w:t>5</w:t>
    </w:r>
  </w:p>
  <w:p w:rsidR="008B5E82" w:rsidRPr="00212263" w:rsidRDefault="008B5E82" w:rsidP="00212263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212263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8B5E82" w:rsidRPr="00212263" w:rsidRDefault="008B5E82" w:rsidP="00212263">
    <w:pPr>
      <w:pStyle w:val="Piedepgina"/>
      <w:jc w:val="right"/>
      <w:rPr>
        <w:rFonts w:ascii="Noto Sans" w:hAnsi="Noto Sans" w:cs="Noto Sans"/>
        <w:b/>
        <w:sz w:val="16"/>
      </w:rPr>
    </w:pPr>
    <w:r w:rsidRPr="00212263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7F2D64" w:rsidRPr="008B3E74" w:rsidRDefault="007F2D64" w:rsidP="008B5E82">
    <w:pPr>
      <w:pStyle w:val="Encabezado"/>
      <w:spacing w:line="240" w:lineRule="atLeast"/>
      <w:jc w:val="center"/>
      <w:rPr>
        <w:rFonts w:ascii="Arial" w:hAnsi="Arial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DDE" w:rsidRDefault="00D23DDE">
      <w:r>
        <w:separator/>
      </w:r>
    </w:p>
  </w:footnote>
  <w:footnote w:type="continuationSeparator" w:id="0">
    <w:p w:rsidR="00D23DDE" w:rsidRDefault="00D23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4F3" w:rsidRDefault="003C04DC" w:rsidP="004354F3">
    <w:pPr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712D0227">
              <wp:simplePos x="0" y="0"/>
              <wp:positionH relativeFrom="margin">
                <wp:posOffset>2441296</wp:posOffset>
              </wp:positionH>
              <wp:positionV relativeFrom="paragraph">
                <wp:posOffset>2311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B5E82" w:rsidRDefault="008B5E82" w:rsidP="008B5E82">
                          <w:pPr>
                            <w:spacing w:line="180" w:lineRule="exact"/>
                            <w:jc w:val="right"/>
                            <w:rPr>
                              <w:rFonts w:ascii="Soberana Sans Black" w:hAnsi="Soberana Sans Black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8B5E82" w:rsidRPr="00212263" w:rsidRDefault="008B5E82" w:rsidP="008B5E82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212263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8B5E82" w:rsidRPr="00212263" w:rsidRDefault="008B5E82" w:rsidP="008B5E82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212263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8B5E82" w:rsidRPr="00495294" w:rsidRDefault="008B5E82" w:rsidP="008B5E82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Montserrat Regular" w:hAnsi="Montserrat Regular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92.25pt;margin-top:.2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" filled="f" stroked="f" strokeweight="3e-5mm">
              <v:textbox>
                <w:txbxContent>
                  <w:p w:rsidR="008B5E82" w:rsidRDefault="008B5E82" w:rsidP="008B5E82">
                    <w:pPr>
                      <w:spacing w:line="180" w:lineRule="exact"/>
                      <w:jc w:val="right"/>
                      <w:rPr>
                        <w:rFonts w:ascii="Soberana Sans Black" w:hAnsi="Soberana Sans Black"/>
                        <w:color w:val="7F7F7F"/>
                        <w:sz w:val="18"/>
                        <w:szCs w:val="18"/>
                      </w:rPr>
                    </w:pPr>
                  </w:p>
                  <w:p w:rsidR="008B5E82" w:rsidRPr="00212263" w:rsidRDefault="008B5E82" w:rsidP="008B5E82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212263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8B5E82" w:rsidRPr="00212263" w:rsidRDefault="008B5E82" w:rsidP="008B5E82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212263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8B5E82" w:rsidRPr="00495294" w:rsidRDefault="008B5E82" w:rsidP="008B5E82">
                    <w:pPr>
                      <w:pStyle w:val="Encabezado"/>
                      <w:spacing w:line="240" w:lineRule="atLeast"/>
                      <w:jc w:val="right"/>
                      <w:rPr>
                        <w:rFonts w:ascii="Montserrat Regular" w:hAnsi="Montserrat Regular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4E6FC2"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22D9FBB7" wp14:editId="1F9A60A5">
          <wp:simplePos x="0" y="0"/>
          <wp:positionH relativeFrom="margin">
            <wp:posOffset>-301599</wp:posOffset>
          </wp:positionH>
          <wp:positionV relativeFrom="paragraph">
            <wp:posOffset>-620420</wp:posOffset>
          </wp:positionV>
          <wp:extent cx="7795260" cy="10372953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5260" cy="10372953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4354F3" w:rsidRDefault="004354F3" w:rsidP="004354F3">
    <w:pPr>
      <w:rPr>
        <w:rFonts w:ascii="Soberana Sans Light" w:hAnsi="Soberana Sans Light"/>
        <w:b/>
        <w:color w:val="7F7F7F"/>
        <w:sz w:val="16"/>
        <w:szCs w:val="18"/>
      </w:rPr>
    </w:pPr>
  </w:p>
  <w:p w:rsidR="004354F3" w:rsidRDefault="004354F3" w:rsidP="004354F3">
    <w:pPr>
      <w:rPr>
        <w:rFonts w:ascii="Soberana Sans Light" w:hAnsi="Soberana Sans Light"/>
        <w:b/>
        <w:color w:val="7F7F7F"/>
        <w:sz w:val="16"/>
        <w:szCs w:val="18"/>
      </w:rPr>
    </w:pPr>
  </w:p>
  <w:p w:rsidR="004354F3" w:rsidRDefault="004E6FC2" w:rsidP="004E6FC2">
    <w:pPr>
      <w:tabs>
        <w:tab w:val="left" w:pos="3240"/>
      </w:tabs>
      <w:rPr>
        <w:rFonts w:ascii="Soberana Sans Light" w:hAnsi="Soberana Sans Light"/>
        <w:b/>
        <w:color w:val="7F7F7F"/>
        <w:sz w:val="16"/>
        <w:szCs w:val="18"/>
      </w:rPr>
    </w:pPr>
    <w:r>
      <w:rPr>
        <w:rFonts w:ascii="Soberana Sans Light" w:hAnsi="Soberana Sans Light"/>
        <w:b/>
        <w:color w:val="7F7F7F"/>
        <w:sz w:val="16"/>
        <w:szCs w:val="18"/>
      </w:rPr>
      <w:tab/>
    </w:r>
  </w:p>
  <w:p w:rsidR="004354F3" w:rsidRDefault="004354F3" w:rsidP="004354F3">
    <w:pPr>
      <w:rPr>
        <w:rFonts w:ascii="Soberana Sans Light" w:hAnsi="Soberana Sans Light"/>
        <w:b/>
        <w:color w:val="7F7F7F"/>
        <w:sz w:val="16"/>
        <w:szCs w:val="18"/>
      </w:rPr>
    </w:pPr>
  </w:p>
  <w:p w:rsidR="004354F3" w:rsidRDefault="004354F3" w:rsidP="004354F3">
    <w:pPr>
      <w:rPr>
        <w:rFonts w:ascii="Soberana Sans Light" w:hAnsi="Soberana Sans Ligh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4354F3" w:rsidRPr="00212263" w:rsidTr="00212263">
      <w:trPr>
        <w:trHeight w:val="227"/>
      </w:trPr>
      <w:tc>
        <w:tcPr>
          <w:tcW w:w="5000" w:type="pct"/>
          <w:shd w:val="clear" w:color="auto" w:fill="auto"/>
          <w:vAlign w:val="center"/>
          <w:hideMark/>
        </w:tcPr>
        <w:p w:rsidR="004354F3" w:rsidRPr="00212263" w:rsidRDefault="008B5E82" w:rsidP="004354F3">
          <w:pPr>
            <w:pStyle w:val="Ttulo9"/>
            <w:spacing w:before="60" w:after="60"/>
            <w:rPr>
              <w:rFonts w:ascii="Noto Sans" w:hAnsi="Noto Sans" w:cs="Noto Sans"/>
              <w:spacing w:val="20"/>
            </w:rPr>
          </w:pPr>
          <w:r w:rsidRPr="00212263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4354F3" w:rsidRPr="00212263" w:rsidRDefault="004354F3" w:rsidP="004354F3">
    <w:pPr>
      <w:pStyle w:val="Encabezado"/>
      <w:rPr>
        <w:rFonts w:ascii="Noto Sans" w:hAnsi="Noto Sans" w:cs="Noto Sans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3612D" w:rsidRPr="00212263" w:rsidTr="008604B6">
      <w:trPr>
        <w:trHeight w:val="231"/>
      </w:trPr>
      <w:tc>
        <w:tcPr>
          <w:tcW w:w="5000" w:type="pct"/>
          <w:vAlign w:val="center"/>
        </w:tcPr>
        <w:p w:rsidR="0033612D" w:rsidRPr="00212263" w:rsidRDefault="00017AE8" w:rsidP="00FD1BEA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212263">
            <w:rPr>
              <w:rFonts w:ascii="Noto Sans" w:hAnsi="Noto Sans" w:cs="Noto Sans"/>
              <w:sz w:val="18"/>
              <w:szCs w:val="22"/>
              <w:lang w:val="es-MX" w:eastAsia="en-US"/>
            </w:rPr>
            <w:t>98</w:t>
          </w:r>
          <w:r w:rsidR="0053292E" w:rsidRPr="00212263">
            <w:rPr>
              <w:rFonts w:ascii="Noto Sans" w:hAnsi="Noto Sans" w:cs="Noto Sans"/>
              <w:sz w:val="18"/>
              <w:szCs w:val="22"/>
              <w:lang w:val="es-MX" w:eastAsia="en-US"/>
            </w:rPr>
            <w:t xml:space="preserve">.- </w:t>
          </w:r>
          <w:r w:rsidR="00FD1BEA" w:rsidRPr="00212263">
            <w:rPr>
              <w:rFonts w:ascii="Noto Sans" w:hAnsi="Noto Sans" w:cs="Noto Sans"/>
              <w:sz w:val="18"/>
              <w:szCs w:val="22"/>
              <w:lang w:val="es-MX" w:eastAsia="en-US"/>
            </w:rPr>
            <w:t xml:space="preserve">CIERRE DE </w:t>
          </w:r>
          <w:r w:rsidRPr="00212263">
            <w:rPr>
              <w:rFonts w:ascii="Noto Sans" w:hAnsi="Noto Sans" w:cs="Noto Sans"/>
              <w:sz w:val="18"/>
              <w:szCs w:val="22"/>
              <w:lang w:val="es-MX" w:eastAsia="en-US"/>
            </w:rPr>
            <w:t>CUENTAS PATRIMONIALES</w:t>
          </w:r>
        </w:p>
      </w:tc>
    </w:tr>
  </w:tbl>
  <w:p w:rsidR="0033612D" w:rsidRPr="0033612D" w:rsidRDefault="0033612D" w:rsidP="002657F3">
    <w:pPr>
      <w:pStyle w:val="Encabezado"/>
      <w:rPr>
        <w:rFonts w:ascii="Arial" w:hAnsi="Arial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6D5D"/>
    <w:rsid w:val="00017AE8"/>
    <w:rsid w:val="00017BA0"/>
    <w:rsid w:val="000217BB"/>
    <w:rsid w:val="0002255E"/>
    <w:rsid w:val="00022860"/>
    <w:rsid w:val="0003013F"/>
    <w:rsid w:val="000313F6"/>
    <w:rsid w:val="0003378C"/>
    <w:rsid w:val="0004475E"/>
    <w:rsid w:val="00044953"/>
    <w:rsid w:val="00050083"/>
    <w:rsid w:val="00051FAA"/>
    <w:rsid w:val="00063A84"/>
    <w:rsid w:val="00067C2C"/>
    <w:rsid w:val="00073539"/>
    <w:rsid w:val="000755A7"/>
    <w:rsid w:val="00083B79"/>
    <w:rsid w:val="00086E7B"/>
    <w:rsid w:val="00086F80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628F"/>
    <w:rsid w:val="000B5737"/>
    <w:rsid w:val="000C2117"/>
    <w:rsid w:val="000C4921"/>
    <w:rsid w:val="000D0E5E"/>
    <w:rsid w:val="000D2F04"/>
    <w:rsid w:val="000D327F"/>
    <w:rsid w:val="000D4A2F"/>
    <w:rsid w:val="000D4DC1"/>
    <w:rsid w:val="000D6576"/>
    <w:rsid w:val="000E3425"/>
    <w:rsid w:val="000E44A8"/>
    <w:rsid w:val="000E5003"/>
    <w:rsid w:val="000E5C09"/>
    <w:rsid w:val="000E5D6E"/>
    <w:rsid w:val="00106274"/>
    <w:rsid w:val="00120CA5"/>
    <w:rsid w:val="001232BD"/>
    <w:rsid w:val="0012786C"/>
    <w:rsid w:val="00131A05"/>
    <w:rsid w:val="0013396F"/>
    <w:rsid w:val="001373C7"/>
    <w:rsid w:val="001373DF"/>
    <w:rsid w:val="00145715"/>
    <w:rsid w:val="00146896"/>
    <w:rsid w:val="001500F9"/>
    <w:rsid w:val="00151AA6"/>
    <w:rsid w:val="00161658"/>
    <w:rsid w:val="00161896"/>
    <w:rsid w:val="001708B6"/>
    <w:rsid w:val="00172E89"/>
    <w:rsid w:val="00175F56"/>
    <w:rsid w:val="00177A68"/>
    <w:rsid w:val="001821F9"/>
    <w:rsid w:val="00182421"/>
    <w:rsid w:val="00184E2B"/>
    <w:rsid w:val="00190FDA"/>
    <w:rsid w:val="00192E34"/>
    <w:rsid w:val="00193347"/>
    <w:rsid w:val="001A3EE7"/>
    <w:rsid w:val="001A6035"/>
    <w:rsid w:val="001A6A0F"/>
    <w:rsid w:val="001B2276"/>
    <w:rsid w:val="001B24DD"/>
    <w:rsid w:val="001B3DE9"/>
    <w:rsid w:val="001B7483"/>
    <w:rsid w:val="001C0A92"/>
    <w:rsid w:val="001C4325"/>
    <w:rsid w:val="001C5E77"/>
    <w:rsid w:val="001D222E"/>
    <w:rsid w:val="001D39B4"/>
    <w:rsid w:val="001D58A6"/>
    <w:rsid w:val="001D685E"/>
    <w:rsid w:val="001E146A"/>
    <w:rsid w:val="001E27D0"/>
    <w:rsid w:val="001E4D78"/>
    <w:rsid w:val="001F538D"/>
    <w:rsid w:val="00200017"/>
    <w:rsid w:val="0020787F"/>
    <w:rsid w:val="00207DEA"/>
    <w:rsid w:val="00207F46"/>
    <w:rsid w:val="00207F77"/>
    <w:rsid w:val="00211D49"/>
    <w:rsid w:val="00212263"/>
    <w:rsid w:val="00214F18"/>
    <w:rsid w:val="002160BD"/>
    <w:rsid w:val="002207A7"/>
    <w:rsid w:val="002217A8"/>
    <w:rsid w:val="00224156"/>
    <w:rsid w:val="00230507"/>
    <w:rsid w:val="00232822"/>
    <w:rsid w:val="0023681E"/>
    <w:rsid w:val="00240CEF"/>
    <w:rsid w:val="002472E9"/>
    <w:rsid w:val="00247378"/>
    <w:rsid w:val="002657F3"/>
    <w:rsid w:val="00266904"/>
    <w:rsid w:val="00267784"/>
    <w:rsid w:val="00275E76"/>
    <w:rsid w:val="00282978"/>
    <w:rsid w:val="00286133"/>
    <w:rsid w:val="002917DB"/>
    <w:rsid w:val="00293F92"/>
    <w:rsid w:val="00297772"/>
    <w:rsid w:val="002A479F"/>
    <w:rsid w:val="002A4A19"/>
    <w:rsid w:val="002A66C1"/>
    <w:rsid w:val="002B1F20"/>
    <w:rsid w:val="002D0BB3"/>
    <w:rsid w:val="002D39A0"/>
    <w:rsid w:val="002D3F5F"/>
    <w:rsid w:val="002E01A4"/>
    <w:rsid w:val="002E14ED"/>
    <w:rsid w:val="002E28F8"/>
    <w:rsid w:val="002E2B27"/>
    <w:rsid w:val="003023FE"/>
    <w:rsid w:val="00302973"/>
    <w:rsid w:val="00302D77"/>
    <w:rsid w:val="003041A3"/>
    <w:rsid w:val="003100D7"/>
    <w:rsid w:val="00315067"/>
    <w:rsid w:val="003214B9"/>
    <w:rsid w:val="00323759"/>
    <w:rsid w:val="00331F15"/>
    <w:rsid w:val="0033612D"/>
    <w:rsid w:val="00337B85"/>
    <w:rsid w:val="003423CD"/>
    <w:rsid w:val="003424EE"/>
    <w:rsid w:val="00357DA4"/>
    <w:rsid w:val="003605F0"/>
    <w:rsid w:val="003627A7"/>
    <w:rsid w:val="003667A8"/>
    <w:rsid w:val="00367F35"/>
    <w:rsid w:val="003737A3"/>
    <w:rsid w:val="00383B12"/>
    <w:rsid w:val="0038687A"/>
    <w:rsid w:val="00387892"/>
    <w:rsid w:val="0039224B"/>
    <w:rsid w:val="00392E5E"/>
    <w:rsid w:val="003A0593"/>
    <w:rsid w:val="003A172F"/>
    <w:rsid w:val="003A23BF"/>
    <w:rsid w:val="003A5334"/>
    <w:rsid w:val="003B1345"/>
    <w:rsid w:val="003C02EB"/>
    <w:rsid w:val="003C04DC"/>
    <w:rsid w:val="003C0BA3"/>
    <w:rsid w:val="003D0CC3"/>
    <w:rsid w:val="003E4C9A"/>
    <w:rsid w:val="003E7542"/>
    <w:rsid w:val="003E7642"/>
    <w:rsid w:val="003F0EF2"/>
    <w:rsid w:val="003F203D"/>
    <w:rsid w:val="004008DA"/>
    <w:rsid w:val="004017BB"/>
    <w:rsid w:val="0040371E"/>
    <w:rsid w:val="00406771"/>
    <w:rsid w:val="00415A13"/>
    <w:rsid w:val="00417AD1"/>
    <w:rsid w:val="00420BFA"/>
    <w:rsid w:val="00425187"/>
    <w:rsid w:val="00432F15"/>
    <w:rsid w:val="0043437E"/>
    <w:rsid w:val="00434B9D"/>
    <w:rsid w:val="004354F3"/>
    <w:rsid w:val="00437E6E"/>
    <w:rsid w:val="00441CF4"/>
    <w:rsid w:val="00446223"/>
    <w:rsid w:val="004470FB"/>
    <w:rsid w:val="00447755"/>
    <w:rsid w:val="00450558"/>
    <w:rsid w:val="00462219"/>
    <w:rsid w:val="00464479"/>
    <w:rsid w:val="00467859"/>
    <w:rsid w:val="0047327A"/>
    <w:rsid w:val="00473A8E"/>
    <w:rsid w:val="00474CD0"/>
    <w:rsid w:val="00475B3A"/>
    <w:rsid w:val="004807C9"/>
    <w:rsid w:val="00481478"/>
    <w:rsid w:val="00482F4E"/>
    <w:rsid w:val="00492022"/>
    <w:rsid w:val="00493203"/>
    <w:rsid w:val="004972A2"/>
    <w:rsid w:val="004A4C27"/>
    <w:rsid w:val="004B3C8E"/>
    <w:rsid w:val="004B4B02"/>
    <w:rsid w:val="004B520F"/>
    <w:rsid w:val="004B675C"/>
    <w:rsid w:val="004B716E"/>
    <w:rsid w:val="004C46AF"/>
    <w:rsid w:val="004D0895"/>
    <w:rsid w:val="004D2577"/>
    <w:rsid w:val="004D41AE"/>
    <w:rsid w:val="004E425F"/>
    <w:rsid w:val="004E6DA7"/>
    <w:rsid w:val="004E6FC2"/>
    <w:rsid w:val="004F06F5"/>
    <w:rsid w:val="004F6BD8"/>
    <w:rsid w:val="004F71A5"/>
    <w:rsid w:val="004F7960"/>
    <w:rsid w:val="005021AC"/>
    <w:rsid w:val="00512979"/>
    <w:rsid w:val="00513563"/>
    <w:rsid w:val="0053292E"/>
    <w:rsid w:val="00534466"/>
    <w:rsid w:val="00541508"/>
    <w:rsid w:val="00541A0D"/>
    <w:rsid w:val="00554ABD"/>
    <w:rsid w:val="00555993"/>
    <w:rsid w:val="00557306"/>
    <w:rsid w:val="005624BF"/>
    <w:rsid w:val="00563DEC"/>
    <w:rsid w:val="005654E5"/>
    <w:rsid w:val="005659F3"/>
    <w:rsid w:val="005701C6"/>
    <w:rsid w:val="00570DEB"/>
    <w:rsid w:val="00572D41"/>
    <w:rsid w:val="00584398"/>
    <w:rsid w:val="005873A2"/>
    <w:rsid w:val="005A2737"/>
    <w:rsid w:val="005A3AA4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D2FC3"/>
    <w:rsid w:val="005D6C50"/>
    <w:rsid w:val="005E0408"/>
    <w:rsid w:val="005E2B1E"/>
    <w:rsid w:val="005F0789"/>
    <w:rsid w:val="005F1CFA"/>
    <w:rsid w:val="005F45B0"/>
    <w:rsid w:val="005F52CF"/>
    <w:rsid w:val="005F7B94"/>
    <w:rsid w:val="00604350"/>
    <w:rsid w:val="00610FE2"/>
    <w:rsid w:val="00611622"/>
    <w:rsid w:val="00617CB0"/>
    <w:rsid w:val="0062215F"/>
    <w:rsid w:val="006245F8"/>
    <w:rsid w:val="00626A9C"/>
    <w:rsid w:val="00626F5E"/>
    <w:rsid w:val="006312BE"/>
    <w:rsid w:val="00633070"/>
    <w:rsid w:val="0063432A"/>
    <w:rsid w:val="006359A4"/>
    <w:rsid w:val="0063657D"/>
    <w:rsid w:val="006367FD"/>
    <w:rsid w:val="006409A1"/>
    <w:rsid w:val="00644A8E"/>
    <w:rsid w:val="00651FDD"/>
    <w:rsid w:val="006534CD"/>
    <w:rsid w:val="00654A56"/>
    <w:rsid w:val="0066499A"/>
    <w:rsid w:val="00667251"/>
    <w:rsid w:val="00670993"/>
    <w:rsid w:val="00683F0C"/>
    <w:rsid w:val="00684D3F"/>
    <w:rsid w:val="00685EAF"/>
    <w:rsid w:val="006866E0"/>
    <w:rsid w:val="00686EE6"/>
    <w:rsid w:val="0069227C"/>
    <w:rsid w:val="00694F01"/>
    <w:rsid w:val="006A25F9"/>
    <w:rsid w:val="006A3918"/>
    <w:rsid w:val="006B22E9"/>
    <w:rsid w:val="006B5972"/>
    <w:rsid w:val="006C698B"/>
    <w:rsid w:val="006D0305"/>
    <w:rsid w:val="006D15BB"/>
    <w:rsid w:val="006D617B"/>
    <w:rsid w:val="006E1582"/>
    <w:rsid w:val="006E2674"/>
    <w:rsid w:val="006F6300"/>
    <w:rsid w:val="00701348"/>
    <w:rsid w:val="007020DC"/>
    <w:rsid w:val="0070414C"/>
    <w:rsid w:val="0070494D"/>
    <w:rsid w:val="00705FD8"/>
    <w:rsid w:val="00712E96"/>
    <w:rsid w:val="007157D6"/>
    <w:rsid w:val="0071583A"/>
    <w:rsid w:val="00717DD0"/>
    <w:rsid w:val="00722293"/>
    <w:rsid w:val="00727CEA"/>
    <w:rsid w:val="007307FD"/>
    <w:rsid w:val="00733014"/>
    <w:rsid w:val="007334ED"/>
    <w:rsid w:val="007379E4"/>
    <w:rsid w:val="0074052A"/>
    <w:rsid w:val="00752AD3"/>
    <w:rsid w:val="007556E8"/>
    <w:rsid w:val="0075684B"/>
    <w:rsid w:val="00757A21"/>
    <w:rsid w:val="00757C8A"/>
    <w:rsid w:val="00763920"/>
    <w:rsid w:val="00767478"/>
    <w:rsid w:val="007707A9"/>
    <w:rsid w:val="00777FC0"/>
    <w:rsid w:val="00781569"/>
    <w:rsid w:val="007837AA"/>
    <w:rsid w:val="00784919"/>
    <w:rsid w:val="007A380D"/>
    <w:rsid w:val="007A3DF3"/>
    <w:rsid w:val="007B0369"/>
    <w:rsid w:val="007B6291"/>
    <w:rsid w:val="007C719F"/>
    <w:rsid w:val="007D13FD"/>
    <w:rsid w:val="007D2C77"/>
    <w:rsid w:val="007D40BD"/>
    <w:rsid w:val="007D422E"/>
    <w:rsid w:val="007D4CBE"/>
    <w:rsid w:val="007D74BA"/>
    <w:rsid w:val="007E2F87"/>
    <w:rsid w:val="007E418E"/>
    <w:rsid w:val="007E5432"/>
    <w:rsid w:val="007F1ABE"/>
    <w:rsid w:val="007F1C94"/>
    <w:rsid w:val="007F2D64"/>
    <w:rsid w:val="008027E0"/>
    <w:rsid w:val="008060C5"/>
    <w:rsid w:val="00810AF1"/>
    <w:rsid w:val="00813DC6"/>
    <w:rsid w:val="0081599D"/>
    <w:rsid w:val="00816EED"/>
    <w:rsid w:val="008230D5"/>
    <w:rsid w:val="00823668"/>
    <w:rsid w:val="00824238"/>
    <w:rsid w:val="0083121E"/>
    <w:rsid w:val="008350A6"/>
    <w:rsid w:val="00835F79"/>
    <w:rsid w:val="0083608C"/>
    <w:rsid w:val="00842FFB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454D"/>
    <w:rsid w:val="008677DE"/>
    <w:rsid w:val="00874AF0"/>
    <w:rsid w:val="0088515A"/>
    <w:rsid w:val="0088537B"/>
    <w:rsid w:val="0088539F"/>
    <w:rsid w:val="008904FB"/>
    <w:rsid w:val="00895F88"/>
    <w:rsid w:val="008A739F"/>
    <w:rsid w:val="008B12B3"/>
    <w:rsid w:val="008B5E82"/>
    <w:rsid w:val="008C152D"/>
    <w:rsid w:val="008C7A1E"/>
    <w:rsid w:val="008D2C3D"/>
    <w:rsid w:val="008D393C"/>
    <w:rsid w:val="008D6127"/>
    <w:rsid w:val="008E0D8C"/>
    <w:rsid w:val="008E1796"/>
    <w:rsid w:val="008E270B"/>
    <w:rsid w:val="008E27E4"/>
    <w:rsid w:val="008E3F80"/>
    <w:rsid w:val="008F04BF"/>
    <w:rsid w:val="008F0FEA"/>
    <w:rsid w:val="008F4795"/>
    <w:rsid w:val="008F647D"/>
    <w:rsid w:val="00901DFC"/>
    <w:rsid w:val="0090212C"/>
    <w:rsid w:val="00902509"/>
    <w:rsid w:val="0090266E"/>
    <w:rsid w:val="00904329"/>
    <w:rsid w:val="00904971"/>
    <w:rsid w:val="00910402"/>
    <w:rsid w:val="00913FD6"/>
    <w:rsid w:val="00930AED"/>
    <w:rsid w:val="00931A5D"/>
    <w:rsid w:val="009343D8"/>
    <w:rsid w:val="00944DC2"/>
    <w:rsid w:val="009506D9"/>
    <w:rsid w:val="00955987"/>
    <w:rsid w:val="00964EFD"/>
    <w:rsid w:val="009662D2"/>
    <w:rsid w:val="009672A6"/>
    <w:rsid w:val="009678ED"/>
    <w:rsid w:val="00970A06"/>
    <w:rsid w:val="00974E47"/>
    <w:rsid w:val="00977AC4"/>
    <w:rsid w:val="009809FA"/>
    <w:rsid w:val="009A0949"/>
    <w:rsid w:val="009A40AE"/>
    <w:rsid w:val="009A69B1"/>
    <w:rsid w:val="009B1592"/>
    <w:rsid w:val="009B670B"/>
    <w:rsid w:val="009C03FF"/>
    <w:rsid w:val="009C5B77"/>
    <w:rsid w:val="009D4A0C"/>
    <w:rsid w:val="009E1906"/>
    <w:rsid w:val="009E71FA"/>
    <w:rsid w:val="009F18F7"/>
    <w:rsid w:val="009F25F1"/>
    <w:rsid w:val="009F3D84"/>
    <w:rsid w:val="009F4DBA"/>
    <w:rsid w:val="009F5B88"/>
    <w:rsid w:val="00A00BF2"/>
    <w:rsid w:val="00A11D82"/>
    <w:rsid w:val="00A26E4F"/>
    <w:rsid w:val="00A37510"/>
    <w:rsid w:val="00A42B50"/>
    <w:rsid w:val="00A44D8A"/>
    <w:rsid w:val="00A46CD6"/>
    <w:rsid w:val="00A56FA5"/>
    <w:rsid w:val="00A709E8"/>
    <w:rsid w:val="00A75262"/>
    <w:rsid w:val="00A80FCB"/>
    <w:rsid w:val="00A81DBB"/>
    <w:rsid w:val="00A82D2A"/>
    <w:rsid w:val="00A82D38"/>
    <w:rsid w:val="00A83DF4"/>
    <w:rsid w:val="00A87855"/>
    <w:rsid w:val="00A918C9"/>
    <w:rsid w:val="00A947DC"/>
    <w:rsid w:val="00A94B1F"/>
    <w:rsid w:val="00A97007"/>
    <w:rsid w:val="00AA1EFF"/>
    <w:rsid w:val="00AB1C37"/>
    <w:rsid w:val="00AB761C"/>
    <w:rsid w:val="00AC0BE1"/>
    <w:rsid w:val="00AC6F5D"/>
    <w:rsid w:val="00AD4A8E"/>
    <w:rsid w:val="00AE1510"/>
    <w:rsid w:val="00AE25EA"/>
    <w:rsid w:val="00AE3027"/>
    <w:rsid w:val="00AE3AF2"/>
    <w:rsid w:val="00AF132C"/>
    <w:rsid w:val="00AF1901"/>
    <w:rsid w:val="00B0024A"/>
    <w:rsid w:val="00B02810"/>
    <w:rsid w:val="00B07E7B"/>
    <w:rsid w:val="00B123CB"/>
    <w:rsid w:val="00B12A65"/>
    <w:rsid w:val="00B12B85"/>
    <w:rsid w:val="00B16A9D"/>
    <w:rsid w:val="00B30450"/>
    <w:rsid w:val="00B31761"/>
    <w:rsid w:val="00B43C94"/>
    <w:rsid w:val="00B47A1E"/>
    <w:rsid w:val="00B51643"/>
    <w:rsid w:val="00B51A80"/>
    <w:rsid w:val="00B53DFD"/>
    <w:rsid w:val="00B72CAC"/>
    <w:rsid w:val="00B76729"/>
    <w:rsid w:val="00B863D3"/>
    <w:rsid w:val="00B916E2"/>
    <w:rsid w:val="00B94269"/>
    <w:rsid w:val="00BA177E"/>
    <w:rsid w:val="00BA76D4"/>
    <w:rsid w:val="00BB05F5"/>
    <w:rsid w:val="00BB1F91"/>
    <w:rsid w:val="00BB2346"/>
    <w:rsid w:val="00BB612D"/>
    <w:rsid w:val="00BB7498"/>
    <w:rsid w:val="00BC19D8"/>
    <w:rsid w:val="00BC52E6"/>
    <w:rsid w:val="00BD4BB8"/>
    <w:rsid w:val="00BD6E2B"/>
    <w:rsid w:val="00BD7A2A"/>
    <w:rsid w:val="00BD7B4D"/>
    <w:rsid w:val="00BE0DE2"/>
    <w:rsid w:val="00BE7457"/>
    <w:rsid w:val="00BF5428"/>
    <w:rsid w:val="00BF6A9F"/>
    <w:rsid w:val="00C07A3A"/>
    <w:rsid w:val="00C11F10"/>
    <w:rsid w:val="00C15B77"/>
    <w:rsid w:val="00C27508"/>
    <w:rsid w:val="00C335BA"/>
    <w:rsid w:val="00C35223"/>
    <w:rsid w:val="00C40081"/>
    <w:rsid w:val="00C42ED8"/>
    <w:rsid w:val="00C4537B"/>
    <w:rsid w:val="00C467A4"/>
    <w:rsid w:val="00C57015"/>
    <w:rsid w:val="00C655B9"/>
    <w:rsid w:val="00C667E2"/>
    <w:rsid w:val="00C7170C"/>
    <w:rsid w:val="00C75FF9"/>
    <w:rsid w:val="00C829FA"/>
    <w:rsid w:val="00C92321"/>
    <w:rsid w:val="00C92D61"/>
    <w:rsid w:val="00C9763E"/>
    <w:rsid w:val="00CA1472"/>
    <w:rsid w:val="00CA3297"/>
    <w:rsid w:val="00CA4BFC"/>
    <w:rsid w:val="00CC2BE4"/>
    <w:rsid w:val="00CC457F"/>
    <w:rsid w:val="00CC6A2B"/>
    <w:rsid w:val="00CD150C"/>
    <w:rsid w:val="00CD25EC"/>
    <w:rsid w:val="00CD62F7"/>
    <w:rsid w:val="00CD6F80"/>
    <w:rsid w:val="00CE11B4"/>
    <w:rsid w:val="00CE274B"/>
    <w:rsid w:val="00CE526A"/>
    <w:rsid w:val="00CE60CD"/>
    <w:rsid w:val="00CF2EAD"/>
    <w:rsid w:val="00CF3347"/>
    <w:rsid w:val="00D05F46"/>
    <w:rsid w:val="00D12A36"/>
    <w:rsid w:val="00D12E69"/>
    <w:rsid w:val="00D14BD7"/>
    <w:rsid w:val="00D163FC"/>
    <w:rsid w:val="00D2332A"/>
    <w:rsid w:val="00D23DDE"/>
    <w:rsid w:val="00D37902"/>
    <w:rsid w:val="00D400B0"/>
    <w:rsid w:val="00D40DF2"/>
    <w:rsid w:val="00D412B1"/>
    <w:rsid w:val="00D508C2"/>
    <w:rsid w:val="00D5126F"/>
    <w:rsid w:val="00D51570"/>
    <w:rsid w:val="00D52C8C"/>
    <w:rsid w:val="00D55F73"/>
    <w:rsid w:val="00D573AB"/>
    <w:rsid w:val="00D74C32"/>
    <w:rsid w:val="00D85C21"/>
    <w:rsid w:val="00D8621D"/>
    <w:rsid w:val="00D864EB"/>
    <w:rsid w:val="00D9054E"/>
    <w:rsid w:val="00D93819"/>
    <w:rsid w:val="00D95201"/>
    <w:rsid w:val="00D96683"/>
    <w:rsid w:val="00D97A8A"/>
    <w:rsid w:val="00DA49C6"/>
    <w:rsid w:val="00DB34CC"/>
    <w:rsid w:val="00DB37AA"/>
    <w:rsid w:val="00DB3B97"/>
    <w:rsid w:val="00DB3F21"/>
    <w:rsid w:val="00DB5610"/>
    <w:rsid w:val="00DC159C"/>
    <w:rsid w:val="00DC6AE2"/>
    <w:rsid w:val="00DC6E23"/>
    <w:rsid w:val="00DD295A"/>
    <w:rsid w:val="00DD5442"/>
    <w:rsid w:val="00DD676D"/>
    <w:rsid w:val="00DE1B91"/>
    <w:rsid w:val="00DE3AFB"/>
    <w:rsid w:val="00E0031B"/>
    <w:rsid w:val="00E039C4"/>
    <w:rsid w:val="00E058DE"/>
    <w:rsid w:val="00E178B8"/>
    <w:rsid w:val="00E44635"/>
    <w:rsid w:val="00E45BF6"/>
    <w:rsid w:val="00E47BD7"/>
    <w:rsid w:val="00E507D7"/>
    <w:rsid w:val="00E61FD8"/>
    <w:rsid w:val="00E62BFE"/>
    <w:rsid w:val="00E63DC3"/>
    <w:rsid w:val="00E663B6"/>
    <w:rsid w:val="00E75BB7"/>
    <w:rsid w:val="00E77831"/>
    <w:rsid w:val="00E8591C"/>
    <w:rsid w:val="00E87D23"/>
    <w:rsid w:val="00E90BBD"/>
    <w:rsid w:val="00E92537"/>
    <w:rsid w:val="00E94F4A"/>
    <w:rsid w:val="00EA5789"/>
    <w:rsid w:val="00EA7393"/>
    <w:rsid w:val="00EA7CBC"/>
    <w:rsid w:val="00EB30BC"/>
    <w:rsid w:val="00EB63B6"/>
    <w:rsid w:val="00EC0B96"/>
    <w:rsid w:val="00EE1CC1"/>
    <w:rsid w:val="00EE6668"/>
    <w:rsid w:val="00EE6FB1"/>
    <w:rsid w:val="00EF06AA"/>
    <w:rsid w:val="00EF27DF"/>
    <w:rsid w:val="00EF2B5B"/>
    <w:rsid w:val="00EF334C"/>
    <w:rsid w:val="00EF352D"/>
    <w:rsid w:val="00F00908"/>
    <w:rsid w:val="00F03F3E"/>
    <w:rsid w:val="00F1390F"/>
    <w:rsid w:val="00F1494A"/>
    <w:rsid w:val="00F20B42"/>
    <w:rsid w:val="00F253D7"/>
    <w:rsid w:val="00F33624"/>
    <w:rsid w:val="00F3514C"/>
    <w:rsid w:val="00F37F4E"/>
    <w:rsid w:val="00F41651"/>
    <w:rsid w:val="00F564CC"/>
    <w:rsid w:val="00F625AE"/>
    <w:rsid w:val="00F652B3"/>
    <w:rsid w:val="00F665E9"/>
    <w:rsid w:val="00F66AEE"/>
    <w:rsid w:val="00F7031F"/>
    <w:rsid w:val="00F71D26"/>
    <w:rsid w:val="00F72BA5"/>
    <w:rsid w:val="00F867EE"/>
    <w:rsid w:val="00F870A2"/>
    <w:rsid w:val="00F92FDF"/>
    <w:rsid w:val="00F952CB"/>
    <w:rsid w:val="00F96287"/>
    <w:rsid w:val="00FA1CAC"/>
    <w:rsid w:val="00FA1FDA"/>
    <w:rsid w:val="00FB2106"/>
    <w:rsid w:val="00FB3CC4"/>
    <w:rsid w:val="00FB418F"/>
    <w:rsid w:val="00FB6859"/>
    <w:rsid w:val="00FB7FED"/>
    <w:rsid w:val="00FC17DA"/>
    <w:rsid w:val="00FC6922"/>
    <w:rsid w:val="00FD13F0"/>
    <w:rsid w:val="00FD1BEA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577D6E34"/>
  <w15:chartTrackingRefBased/>
  <w15:docId w15:val="{1F634DE8-2466-4F6F-8404-04D6ED80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4A270-1416-42E4-A1E6-DEF96C0D6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Ma de Angeles Raquel Ruiz Real</dc:creator>
  <cp:keywords/>
  <cp:lastModifiedBy>Jenifer Carbajal Gómez</cp:lastModifiedBy>
  <cp:revision>5</cp:revision>
  <cp:lastPrinted>2025-04-08T17:36:00Z</cp:lastPrinted>
  <dcterms:created xsi:type="dcterms:W3CDTF">2024-10-24T23:19:00Z</dcterms:created>
  <dcterms:modified xsi:type="dcterms:W3CDTF">2025-04-08T17:36:00Z</dcterms:modified>
</cp:coreProperties>
</file>